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01E" w:rsidRDefault="00357390" w:rsidP="00357390">
      <w:pPr>
        <w:jc w:val="center"/>
        <w:rPr>
          <w:rFonts w:ascii="Comic Sans MS" w:hAnsi="Comic Sans MS"/>
          <w:b/>
          <w:sz w:val="26"/>
          <w:szCs w:val="26"/>
          <w:u w:val="single"/>
        </w:rPr>
      </w:pPr>
      <w:r w:rsidRPr="00357390">
        <w:rPr>
          <w:rFonts w:ascii="Comic Sans MS" w:hAnsi="Comic Sans MS"/>
          <w:b/>
          <w:sz w:val="26"/>
          <w:szCs w:val="26"/>
          <w:u w:val="single"/>
        </w:rPr>
        <w:t>ENGLISH 9 WEEKLY READER RESPONSE</w:t>
      </w:r>
    </w:p>
    <w:p w:rsidR="00357390" w:rsidRDefault="00357390" w:rsidP="00357390">
      <w:pPr>
        <w:rPr>
          <w:rFonts w:ascii="Comic Sans MS" w:hAnsi="Comic Sans MS"/>
        </w:rPr>
      </w:pPr>
      <w:r w:rsidRPr="00357390">
        <w:rPr>
          <w:rFonts w:ascii="Comic Sans MS" w:hAnsi="Comic Sans MS"/>
        </w:rPr>
        <w:t xml:space="preserve">Each week, you are expected to read independently outside of class for at least twenty minutes, four times a week. You will also be required to write a one page (single spaced, or two double spaced) </w:t>
      </w:r>
      <w:r>
        <w:rPr>
          <w:rFonts w:ascii="Comic Sans MS" w:hAnsi="Comic Sans MS"/>
        </w:rPr>
        <w:t>letter to Miss Wright each week, discussing what you read in depth. Below, you will find the requirements for each paragraph of your letter.</w:t>
      </w:r>
      <w:r w:rsidR="0004501E">
        <w:rPr>
          <w:rFonts w:ascii="Comic Sans MS" w:hAnsi="Comic Sans MS"/>
        </w:rPr>
        <w:t xml:space="preserve"> If you were reading more than one book, choose your favorite to write about.</w:t>
      </w:r>
    </w:p>
    <w:p w:rsidR="00357390" w:rsidRDefault="00357390" w:rsidP="00357390">
      <w:r w:rsidRPr="004A431C">
        <w:rPr>
          <w:b/>
          <w:u w:val="single"/>
        </w:rPr>
        <w:t>Requirements:</w:t>
      </w:r>
      <w:r>
        <w:rPr>
          <w:b/>
        </w:rPr>
        <w:t xml:space="preserve"> </w:t>
      </w:r>
      <w:r>
        <w:t>Your letter must be written neatly and legibly. If you choose to write in pencil, please erase errors completely. If you choose to write in ink, please use a dark color such as blue or black. If you choose to type your letter, use the font Times New Roman, size 12, and print a copy to be turned in at the beginning of class on the due date, or email the assignment to Miss Wright by 11 pm on the due date. Points will be deducted if you do not write in friendly letter format.</w:t>
      </w:r>
    </w:p>
    <w:p w:rsidR="0004501E" w:rsidRDefault="0004501E" w:rsidP="00357390">
      <w:pPr>
        <w:rPr>
          <w:rFonts w:ascii="Comic Sans MS" w:hAnsi="Comic Sans MS"/>
        </w:rPr>
      </w:pPr>
      <w:r>
        <w:rPr>
          <w:rFonts w:ascii="Comic Sans MS" w:hAnsi="Comic Sans MS"/>
          <w:b/>
        </w:rPr>
        <w:t>First Paragraph:</w:t>
      </w:r>
      <w:r>
        <w:rPr>
          <w:rFonts w:ascii="Comic Sans MS" w:hAnsi="Comic Sans MS"/>
          <w:b/>
        </w:rPr>
        <w:tab/>
      </w:r>
      <w:r>
        <w:rPr>
          <w:rFonts w:ascii="Comic Sans MS" w:hAnsi="Comic Sans MS"/>
        </w:rPr>
        <w:t>Title/Author/Genre of the book you read this week</w:t>
      </w:r>
      <w:r>
        <w:rPr>
          <w:rFonts w:ascii="Comic Sans MS" w:hAnsi="Comic Sans MS"/>
        </w:rPr>
        <w:br/>
      </w:r>
      <w:r>
        <w:rPr>
          <w:rFonts w:ascii="Comic Sans MS" w:hAnsi="Comic Sans MS"/>
        </w:rPr>
        <w:tab/>
      </w:r>
      <w:r>
        <w:rPr>
          <w:rFonts w:ascii="Comic Sans MS" w:hAnsi="Comic Sans MS"/>
        </w:rPr>
        <w:tab/>
      </w:r>
      <w:r>
        <w:rPr>
          <w:rFonts w:ascii="Comic Sans MS" w:hAnsi="Comic Sans MS"/>
        </w:rPr>
        <w:tab/>
        <w:t>An objective summary of the key events/ideas from your reading</w:t>
      </w:r>
    </w:p>
    <w:p w:rsidR="00914A35" w:rsidRDefault="0004501E" w:rsidP="004724EB">
      <w:pPr>
        <w:ind w:left="720" w:hanging="720"/>
        <w:rPr>
          <w:rFonts w:ascii="Comic Sans MS" w:hAnsi="Comic Sans MS"/>
        </w:rPr>
      </w:pPr>
      <w:r>
        <w:rPr>
          <w:rFonts w:ascii="Comic Sans MS" w:hAnsi="Comic Sans MS"/>
          <w:b/>
        </w:rPr>
        <w:t>Second Paragraph:</w:t>
      </w:r>
      <w:r w:rsidRPr="004A431C">
        <w:rPr>
          <w:rFonts w:ascii="Comic Sans MS" w:hAnsi="Comic Sans MS"/>
          <w:b/>
        </w:rPr>
        <w:tab/>
        <w:t>Choose</w:t>
      </w:r>
      <w:r w:rsidR="004724EB" w:rsidRPr="004A431C">
        <w:rPr>
          <w:rFonts w:ascii="Comic Sans MS" w:hAnsi="Comic Sans MS"/>
          <w:b/>
        </w:rPr>
        <w:t xml:space="preserve"> one</w:t>
      </w:r>
      <w:r>
        <w:rPr>
          <w:rFonts w:ascii="Comic Sans MS" w:hAnsi="Comic Sans MS"/>
        </w:rPr>
        <w:t xml:space="preserve"> point of analysis to discuss</w:t>
      </w:r>
    </w:p>
    <w:p w:rsidR="00914A35" w:rsidRDefault="0004501E" w:rsidP="00914A35">
      <w:pPr>
        <w:ind w:left="720" w:hanging="720"/>
        <w:rPr>
          <w:rFonts w:ascii="Comic Sans MS" w:hAnsi="Comic Sans MS"/>
          <w:sz w:val="18"/>
          <w:szCs w:val="18"/>
        </w:rPr>
        <w:sectPr w:rsidR="00914A35" w:rsidSect="0035739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pPr>
      <w:r>
        <w:rPr>
          <w:rFonts w:ascii="Comic Sans MS" w:hAnsi="Comic Sans MS"/>
          <w:u w:val="single"/>
        </w:rPr>
        <w:t>Examples:</w:t>
      </w:r>
    </w:p>
    <w:p w:rsidR="00914A35" w:rsidRDefault="0004501E" w:rsidP="00914A35">
      <w:pPr>
        <w:ind w:left="720" w:hanging="720"/>
        <w:rPr>
          <w:rFonts w:ascii="Comic Sans MS" w:hAnsi="Comic Sans MS"/>
          <w:sz w:val="18"/>
          <w:szCs w:val="18"/>
        </w:rPr>
        <w:sectPr w:rsidR="00914A35" w:rsidSect="00914A35">
          <w:type w:val="continuous"/>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num="2" w:space="720"/>
          <w:docGrid w:linePitch="360"/>
        </w:sectPr>
      </w:pPr>
      <w:r w:rsidRPr="00914A35">
        <w:rPr>
          <w:rFonts w:ascii="Comic Sans MS" w:hAnsi="Comic Sans MS"/>
          <w:sz w:val="18"/>
          <w:szCs w:val="18"/>
        </w:rPr>
        <w:t>Your reaction to an event/character action/</w:t>
      </w:r>
      <w:r w:rsidR="004724EB" w:rsidRPr="00914A35">
        <w:rPr>
          <w:rFonts w:ascii="Comic Sans MS" w:hAnsi="Comic Sans MS"/>
          <w:sz w:val="18"/>
          <w:szCs w:val="18"/>
        </w:rPr>
        <w:t xml:space="preserve">ending </w:t>
      </w:r>
      <w:r w:rsidR="00914A35" w:rsidRPr="00914A35">
        <w:rPr>
          <w:rFonts w:ascii="Comic Sans MS" w:hAnsi="Comic Sans MS"/>
          <w:sz w:val="18"/>
          <w:szCs w:val="18"/>
        </w:rPr>
        <w:t>etc.</w:t>
      </w:r>
      <w:r w:rsidR="00914A35" w:rsidRPr="00914A35">
        <w:rPr>
          <w:rFonts w:ascii="Comic Sans MS" w:hAnsi="Comic Sans MS"/>
          <w:sz w:val="18"/>
          <w:szCs w:val="18"/>
        </w:rPr>
        <w:br/>
        <w:t>Signposts/Guiding Questions</w:t>
      </w:r>
      <w:r w:rsidR="00914A35" w:rsidRPr="00914A35">
        <w:rPr>
          <w:rFonts w:ascii="Comic Sans MS" w:hAnsi="Comic Sans MS"/>
          <w:sz w:val="18"/>
          <w:szCs w:val="18"/>
        </w:rPr>
        <w:br/>
      </w:r>
      <w:r w:rsidR="004724EB" w:rsidRPr="00914A35">
        <w:rPr>
          <w:rFonts w:ascii="Comic Sans MS" w:hAnsi="Comic Sans MS"/>
          <w:sz w:val="18"/>
          <w:szCs w:val="18"/>
        </w:rPr>
        <w:t>Connections (Text to Self, Text to Text, Text to World</w:t>
      </w:r>
      <w:r w:rsidR="00914A35" w:rsidRPr="00914A35">
        <w:rPr>
          <w:rFonts w:ascii="Comic Sans MS" w:hAnsi="Comic Sans MS"/>
          <w:sz w:val="18"/>
          <w:szCs w:val="18"/>
        </w:rPr>
        <w:t>)</w:t>
      </w:r>
      <w:r w:rsidR="00914A35" w:rsidRPr="00914A35">
        <w:rPr>
          <w:rFonts w:ascii="Comic Sans MS" w:hAnsi="Comic Sans MS"/>
          <w:sz w:val="18"/>
          <w:szCs w:val="18"/>
        </w:rPr>
        <w:br/>
      </w:r>
      <w:r w:rsidR="004724EB" w:rsidRPr="00914A35">
        <w:rPr>
          <w:rFonts w:ascii="Comic Sans MS" w:hAnsi="Comic Sans MS"/>
          <w:sz w:val="18"/>
          <w:szCs w:val="18"/>
        </w:rPr>
        <w:t xml:space="preserve">Break down a conflict in </w:t>
      </w:r>
      <w:r w:rsidR="00914A35" w:rsidRPr="00914A35">
        <w:rPr>
          <w:rFonts w:ascii="Comic Sans MS" w:hAnsi="Comic Sans MS"/>
          <w:sz w:val="18"/>
          <w:szCs w:val="18"/>
        </w:rPr>
        <w:t xml:space="preserve">the book and how it affects the </w:t>
      </w:r>
      <w:r w:rsidR="004724EB" w:rsidRPr="00914A35">
        <w:rPr>
          <w:rFonts w:ascii="Comic Sans MS" w:hAnsi="Comic Sans MS"/>
          <w:sz w:val="18"/>
          <w:szCs w:val="18"/>
        </w:rPr>
        <w:t>plot/characters/etc.</w:t>
      </w:r>
      <w:r w:rsidR="004724EB" w:rsidRPr="00914A35">
        <w:rPr>
          <w:rFonts w:ascii="Comic Sans MS" w:hAnsi="Comic Sans MS"/>
          <w:sz w:val="18"/>
          <w:szCs w:val="18"/>
        </w:rPr>
        <w:br/>
        <w:t>Text Structure</w:t>
      </w:r>
      <w:r w:rsidR="004724EB" w:rsidRPr="00914A35">
        <w:rPr>
          <w:rFonts w:ascii="Comic Sans MS" w:hAnsi="Comic Sans MS"/>
          <w:sz w:val="18"/>
          <w:szCs w:val="18"/>
        </w:rPr>
        <w:br/>
        <w:t>Author’s Craft/Language</w:t>
      </w:r>
      <w:r w:rsidR="0027224A" w:rsidRPr="00914A35">
        <w:rPr>
          <w:rFonts w:ascii="Comic Sans MS" w:hAnsi="Comic Sans MS"/>
          <w:sz w:val="18"/>
          <w:szCs w:val="18"/>
        </w:rPr>
        <w:br/>
        <w:t>Mood/Tone</w:t>
      </w:r>
      <w:r w:rsidR="004724EB" w:rsidRPr="00914A35">
        <w:rPr>
          <w:rFonts w:ascii="Comic Sans MS" w:hAnsi="Comic Sans MS"/>
          <w:sz w:val="18"/>
          <w:szCs w:val="18"/>
        </w:rPr>
        <w:br/>
        <w:t>Quote analysis</w:t>
      </w:r>
      <w:r w:rsidR="004724EB" w:rsidRPr="00914A35">
        <w:rPr>
          <w:rFonts w:ascii="Comic Sans MS" w:hAnsi="Comic Sans MS"/>
          <w:sz w:val="18"/>
          <w:szCs w:val="18"/>
        </w:rPr>
        <w:br/>
      </w:r>
      <w:r w:rsidR="004724EB" w:rsidRPr="00914A35">
        <w:rPr>
          <w:rFonts w:ascii="Comic Sans MS" w:hAnsi="Comic Sans MS"/>
          <w:sz w:val="18"/>
          <w:szCs w:val="18"/>
        </w:rPr>
        <w:t>Theme</w:t>
      </w:r>
      <w:r w:rsidR="004724EB" w:rsidRPr="00914A35">
        <w:rPr>
          <w:rFonts w:ascii="Comic Sans MS" w:hAnsi="Comic Sans MS"/>
          <w:sz w:val="18"/>
          <w:szCs w:val="18"/>
        </w:rPr>
        <w:br/>
        <w:t>Figurative Language examples (effect on the story/reader)</w:t>
      </w:r>
      <w:r w:rsidR="00914A35" w:rsidRPr="00914A35">
        <w:rPr>
          <w:rFonts w:ascii="Comic Sans MS" w:hAnsi="Comic Sans MS"/>
          <w:sz w:val="18"/>
          <w:szCs w:val="18"/>
        </w:rPr>
        <w:br/>
        <w:t>Compare/Contrast a character with another character or real person</w:t>
      </w:r>
      <w:r w:rsidR="00914A35" w:rsidRPr="00914A35">
        <w:rPr>
          <w:rFonts w:ascii="Comic Sans MS" w:hAnsi="Comic Sans MS"/>
          <w:sz w:val="18"/>
          <w:szCs w:val="18"/>
        </w:rPr>
        <w:br/>
        <w:t>You favorite character, part, etc.</w:t>
      </w:r>
      <w:r w:rsidR="00914A35" w:rsidRPr="00914A35">
        <w:rPr>
          <w:rFonts w:ascii="Comic Sans MS" w:hAnsi="Comic Sans MS"/>
          <w:sz w:val="18"/>
          <w:szCs w:val="18"/>
        </w:rPr>
        <w:br/>
        <w:t>Setting (its effect on the events, characters, etc.)</w:t>
      </w:r>
      <w:r w:rsidR="00914A35" w:rsidRPr="00914A35">
        <w:rPr>
          <w:rFonts w:ascii="Comic Sans MS" w:hAnsi="Comic Sans MS"/>
          <w:sz w:val="18"/>
          <w:szCs w:val="18"/>
        </w:rPr>
        <w:br/>
        <w:t>Character Development (How they did/did not change)</w:t>
      </w:r>
      <w:r w:rsidR="00914A35" w:rsidRPr="00914A35">
        <w:rPr>
          <w:rFonts w:ascii="Comic Sans MS" w:hAnsi="Comic Sans MS"/>
          <w:sz w:val="18"/>
          <w:szCs w:val="18"/>
        </w:rPr>
        <w:br/>
        <w:t>Parts of the story you would change</w:t>
      </w:r>
    </w:p>
    <w:p w:rsidR="004724EB" w:rsidRPr="00914A35" w:rsidRDefault="004724EB" w:rsidP="00914A35">
      <w:pPr>
        <w:ind w:left="720" w:hanging="720"/>
        <w:rPr>
          <w:rFonts w:ascii="Comic Sans MS" w:hAnsi="Comic Sans MS"/>
        </w:rPr>
      </w:pPr>
    </w:p>
    <w:p w:rsidR="004724EB" w:rsidRDefault="004724EB" w:rsidP="004724EB">
      <w:pPr>
        <w:ind w:left="2160" w:hanging="2160"/>
        <w:rPr>
          <w:rFonts w:ascii="Comic Sans MS" w:hAnsi="Comic Sans MS"/>
        </w:rPr>
      </w:pPr>
      <w:r>
        <w:rPr>
          <w:rFonts w:ascii="Comic Sans MS" w:hAnsi="Comic Sans MS"/>
          <w:b/>
        </w:rPr>
        <w:t>Third Paragraph:</w:t>
      </w:r>
      <w:r>
        <w:rPr>
          <w:rFonts w:ascii="Comic Sans MS" w:hAnsi="Comic Sans MS"/>
        </w:rPr>
        <w:tab/>
        <w:t>What’s your opinion on what you are reading?</w:t>
      </w:r>
      <w:r>
        <w:rPr>
          <w:rFonts w:ascii="Comic Sans MS" w:hAnsi="Comic Sans MS"/>
        </w:rPr>
        <w:br/>
        <w:t>Struggles in reading (difficult level, unknown words, pace, etc.)</w:t>
      </w:r>
      <w:r>
        <w:rPr>
          <w:rFonts w:ascii="Comic Sans MS" w:hAnsi="Comic Sans MS"/>
        </w:rPr>
        <w:br/>
        <w:t>Strategies you employed to tackle struggles</w:t>
      </w:r>
      <w:r>
        <w:rPr>
          <w:rFonts w:ascii="Comic Sans MS" w:hAnsi="Comic Sans MS"/>
        </w:rPr>
        <w:br/>
        <w:t>What do you plan to read next week?</w:t>
      </w:r>
      <w:r>
        <w:rPr>
          <w:rFonts w:ascii="Comic Sans MS" w:hAnsi="Comic Sans MS"/>
        </w:rPr>
        <w:br/>
        <w:t>Anything else you want me to know!</w:t>
      </w:r>
    </w:p>
    <w:p w:rsidR="004724EB" w:rsidRDefault="004724EB" w:rsidP="004724EB">
      <w:pPr>
        <w:ind w:left="2160" w:hanging="2160"/>
        <w:rPr>
          <w:rFonts w:ascii="Comic Sans MS" w:hAnsi="Comic Sans MS"/>
        </w:rPr>
      </w:pPr>
    </w:p>
    <w:p w:rsidR="00F011B9" w:rsidRPr="00F011B9" w:rsidRDefault="00F011B9" w:rsidP="004724EB">
      <w:pPr>
        <w:ind w:left="2160" w:hanging="2160"/>
        <w:jc w:val="center"/>
        <w:rPr>
          <w:rFonts w:ascii="Comic Sans MS" w:hAnsi="Comic Sans MS"/>
        </w:rPr>
      </w:pPr>
      <w:r>
        <w:rPr>
          <w:rFonts w:ascii="Comic Sans MS" w:hAnsi="Comic Sans MS"/>
        </w:rPr>
        <w:t>Grading is contingent on completion of all requirements and basic English conventions.</w:t>
      </w:r>
    </w:p>
    <w:p w:rsidR="004724EB" w:rsidRDefault="004724EB" w:rsidP="004724EB">
      <w:pPr>
        <w:ind w:left="2160" w:hanging="2160"/>
        <w:jc w:val="center"/>
        <w:rPr>
          <w:rFonts w:ascii="Comic Sans MS" w:hAnsi="Comic Sans MS"/>
        </w:rPr>
      </w:pPr>
      <w:r>
        <w:rPr>
          <w:rFonts w:ascii="Comic Sans MS" w:hAnsi="Comic Sans MS"/>
          <w:b/>
        </w:rPr>
        <w:t>Due Every Week On:</w:t>
      </w:r>
      <w:r>
        <w:rPr>
          <w:rFonts w:ascii="Comic Sans MS" w:hAnsi="Comic Sans MS"/>
        </w:rPr>
        <w:t xml:space="preserve"> _____________________________</w:t>
      </w:r>
    </w:p>
    <w:p w:rsidR="00357390" w:rsidRDefault="004724EB" w:rsidP="002F0DDF">
      <w:pPr>
        <w:ind w:left="2160" w:hanging="2160"/>
        <w:jc w:val="center"/>
        <w:rPr>
          <w:rFonts w:ascii="Comic Sans MS" w:hAnsi="Comic Sans MS"/>
          <w:sz w:val="18"/>
          <w:szCs w:val="18"/>
        </w:rPr>
      </w:pPr>
      <w:r w:rsidRPr="004724EB">
        <w:rPr>
          <w:rFonts w:ascii="Comic Sans MS" w:hAnsi="Comic Sans MS"/>
          <w:sz w:val="18"/>
          <w:szCs w:val="18"/>
        </w:rPr>
        <w:t>**Late letters will be accepted for half credit.**</w:t>
      </w:r>
    </w:p>
    <w:p w:rsidR="00F011B9" w:rsidRDefault="00F011B9" w:rsidP="002F0DDF">
      <w:pPr>
        <w:ind w:left="2160" w:hanging="2160"/>
        <w:jc w:val="center"/>
        <w:rPr>
          <w:rFonts w:ascii="Comic Sans MS" w:hAnsi="Comic Sans MS"/>
          <w:sz w:val="18"/>
          <w:szCs w:val="18"/>
        </w:rPr>
      </w:pPr>
    </w:p>
    <w:p w:rsidR="00F011B9" w:rsidRDefault="00F011B9" w:rsidP="002F0DDF">
      <w:pPr>
        <w:ind w:left="2160" w:hanging="2160"/>
        <w:jc w:val="center"/>
        <w:rPr>
          <w:rFonts w:ascii="Comic Sans MS" w:hAnsi="Comic Sans MS"/>
          <w:b/>
          <w:sz w:val="18"/>
          <w:szCs w:val="18"/>
          <w:u w:val="single"/>
        </w:rPr>
      </w:pPr>
      <w:r>
        <w:rPr>
          <w:rFonts w:ascii="Comic Sans MS" w:hAnsi="Comic Sans MS"/>
          <w:b/>
          <w:sz w:val="18"/>
          <w:szCs w:val="18"/>
          <w:u w:val="single"/>
        </w:rPr>
        <w:t>Sample Reading Response</w:t>
      </w:r>
    </w:p>
    <w:tbl>
      <w:tblPr>
        <w:tblStyle w:val="TableGrid"/>
        <w:tblW w:w="0" w:type="auto"/>
        <w:tblLook w:val="04A0" w:firstRow="1" w:lastRow="0" w:firstColumn="1" w:lastColumn="0" w:noHBand="0" w:noVBand="1"/>
      </w:tblPr>
      <w:tblGrid>
        <w:gridCol w:w="9350"/>
      </w:tblGrid>
      <w:tr w:rsidR="00F011B9" w:rsidRPr="00F011B9" w:rsidTr="00F011B9">
        <w:tc>
          <w:tcPr>
            <w:tcW w:w="9350" w:type="dxa"/>
          </w:tcPr>
          <w:p w:rsidR="00F011B9" w:rsidRPr="00AC4D3D" w:rsidRDefault="00F011B9" w:rsidP="00F011B9">
            <w:pPr>
              <w:jc w:val="right"/>
              <w:rPr>
                <w:rFonts w:ascii="Times New Roman" w:hAnsi="Times New Roman" w:cs="Times New Roman"/>
                <w:sz w:val="21"/>
                <w:szCs w:val="21"/>
              </w:rPr>
            </w:pPr>
            <w:r w:rsidRPr="00AC4D3D">
              <w:rPr>
                <w:rFonts w:ascii="Times New Roman" w:hAnsi="Times New Roman" w:cs="Times New Roman"/>
                <w:sz w:val="21"/>
                <w:szCs w:val="21"/>
              </w:rPr>
              <w:t>Imma Student</w:t>
            </w:r>
            <w:r w:rsidRPr="00AC4D3D">
              <w:rPr>
                <w:rFonts w:ascii="Times New Roman" w:hAnsi="Times New Roman" w:cs="Times New Roman"/>
                <w:sz w:val="21"/>
                <w:szCs w:val="21"/>
              </w:rPr>
              <w:br/>
              <w:t>Month #, Year</w:t>
            </w:r>
            <w:r w:rsidRPr="00AC4D3D">
              <w:rPr>
                <w:rFonts w:ascii="Times New Roman" w:hAnsi="Times New Roman" w:cs="Times New Roman"/>
                <w:sz w:val="21"/>
                <w:szCs w:val="21"/>
              </w:rPr>
              <w:br/>
              <w:t>Pd. #</w:t>
            </w:r>
          </w:p>
          <w:p w:rsidR="00F011B9" w:rsidRPr="00AC4D3D" w:rsidRDefault="00F011B9" w:rsidP="00F011B9">
            <w:pPr>
              <w:jc w:val="center"/>
              <w:rPr>
                <w:rFonts w:ascii="Times New Roman" w:hAnsi="Times New Roman" w:cs="Times New Roman"/>
                <w:sz w:val="21"/>
                <w:szCs w:val="21"/>
                <w:u w:val="single"/>
              </w:rPr>
            </w:pPr>
            <w:r w:rsidRPr="00AC4D3D">
              <w:rPr>
                <w:rFonts w:ascii="Times New Roman" w:hAnsi="Times New Roman" w:cs="Times New Roman"/>
                <w:sz w:val="21"/>
                <w:szCs w:val="21"/>
                <w:u w:val="single"/>
              </w:rPr>
              <w:t>Reading Response 1</w:t>
            </w:r>
          </w:p>
          <w:p w:rsidR="00F011B9" w:rsidRPr="00AC4D3D" w:rsidRDefault="00F011B9" w:rsidP="00F011B9">
            <w:pPr>
              <w:rPr>
                <w:rFonts w:ascii="Times New Roman" w:hAnsi="Times New Roman" w:cs="Times New Roman"/>
                <w:sz w:val="21"/>
                <w:szCs w:val="21"/>
              </w:rPr>
            </w:pPr>
            <w:r w:rsidRPr="00AC4D3D">
              <w:rPr>
                <w:rFonts w:ascii="Times New Roman" w:hAnsi="Times New Roman" w:cs="Times New Roman"/>
                <w:sz w:val="21"/>
                <w:szCs w:val="21"/>
              </w:rPr>
              <w:t>Dear Miss Wright,</w:t>
            </w:r>
            <w:r w:rsidR="00AC4D3D" w:rsidRPr="00AC4D3D">
              <w:rPr>
                <w:rFonts w:ascii="Times New Roman" w:hAnsi="Times New Roman" w:cs="Times New Roman"/>
                <w:sz w:val="21"/>
                <w:szCs w:val="21"/>
              </w:rPr>
              <w:br/>
            </w:r>
          </w:p>
          <w:p w:rsidR="00F011B9" w:rsidRPr="00AC4D3D" w:rsidRDefault="00F011B9" w:rsidP="00F011B9">
            <w:pPr>
              <w:rPr>
                <w:rFonts w:ascii="Times New Roman" w:hAnsi="Times New Roman" w:cs="Times New Roman"/>
                <w:sz w:val="21"/>
                <w:szCs w:val="21"/>
              </w:rPr>
            </w:pPr>
            <w:r w:rsidRPr="00AC4D3D">
              <w:rPr>
                <w:rFonts w:ascii="Times New Roman" w:hAnsi="Times New Roman" w:cs="Times New Roman"/>
                <w:sz w:val="21"/>
                <w:szCs w:val="21"/>
              </w:rPr>
              <w:t xml:space="preserve">          This week I started reading </w:t>
            </w:r>
            <w:r w:rsidRPr="00AC4D3D">
              <w:rPr>
                <w:rFonts w:ascii="Times New Roman" w:hAnsi="Times New Roman" w:cs="Times New Roman"/>
                <w:sz w:val="21"/>
                <w:szCs w:val="21"/>
                <w:u w:val="single"/>
              </w:rPr>
              <w:t>Fahrenheit 451</w:t>
            </w:r>
            <w:r w:rsidRPr="00AC4D3D">
              <w:rPr>
                <w:rFonts w:ascii="Times New Roman" w:hAnsi="Times New Roman" w:cs="Times New Roman"/>
                <w:sz w:val="21"/>
                <w:szCs w:val="21"/>
              </w:rPr>
              <w:t xml:space="preserve"> by Ray Bradbury. It seems to be a dy</w:t>
            </w:r>
            <w:r w:rsidR="00AC4D3D">
              <w:rPr>
                <w:rFonts w:ascii="Times New Roman" w:hAnsi="Times New Roman" w:cs="Times New Roman"/>
                <w:sz w:val="21"/>
                <w:szCs w:val="21"/>
              </w:rPr>
              <w:t>stopian novel set in the distant</w:t>
            </w:r>
            <w:r w:rsidRPr="00AC4D3D">
              <w:rPr>
                <w:rFonts w:ascii="Times New Roman" w:hAnsi="Times New Roman" w:cs="Times New Roman"/>
                <w:sz w:val="21"/>
                <w:szCs w:val="21"/>
              </w:rPr>
              <w:t xml:space="preserve"> future. At the start of the book, we meet Montag, a fireman. However, firemen in this book are very different from firemen as we know them. Montag’s job is to burn books because, in his world, reading books is illegal. He really enjoys his job until he meets a young girl on his way home one night. The young girl says that her name is Clarisse, she is seventeen, and she is crazy. Clarisse asks him if he ever reads any of the books he burns and he is completely taken aback by this. A few nights later, while on a job, Montag is further shaken when a </w:t>
            </w:r>
            <w:r w:rsidR="00B57253" w:rsidRPr="00AC4D3D">
              <w:rPr>
                <w:rFonts w:ascii="Times New Roman" w:hAnsi="Times New Roman" w:cs="Times New Roman"/>
                <w:sz w:val="21"/>
                <w:szCs w:val="21"/>
              </w:rPr>
              <w:t xml:space="preserve">woman sets herself and home on </w:t>
            </w:r>
            <w:r w:rsidRPr="00AC4D3D">
              <w:rPr>
                <w:rFonts w:ascii="Times New Roman" w:hAnsi="Times New Roman" w:cs="Times New Roman"/>
                <w:sz w:val="21"/>
                <w:szCs w:val="21"/>
              </w:rPr>
              <w:t xml:space="preserve">fire, committing suicide in a dramatic protest against the firemen trying to burn her books. </w:t>
            </w:r>
            <w:r w:rsidR="00B57253" w:rsidRPr="00AC4D3D">
              <w:rPr>
                <w:rFonts w:ascii="Times New Roman" w:hAnsi="Times New Roman" w:cs="Times New Roman"/>
                <w:sz w:val="21"/>
                <w:szCs w:val="21"/>
              </w:rPr>
              <w:t xml:space="preserve">The scene sickens </w:t>
            </w:r>
            <w:r w:rsidRPr="00AC4D3D">
              <w:rPr>
                <w:rFonts w:ascii="Times New Roman" w:hAnsi="Times New Roman" w:cs="Times New Roman"/>
                <w:sz w:val="21"/>
                <w:szCs w:val="21"/>
              </w:rPr>
              <w:t xml:space="preserve">Montag </w:t>
            </w:r>
            <w:r w:rsidR="00B57253" w:rsidRPr="00AC4D3D">
              <w:rPr>
                <w:rFonts w:ascii="Times New Roman" w:hAnsi="Times New Roman" w:cs="Times New Roman"/>
                <w:sz w:val="21"/>
                <w:szCs w:val="21"/>
              </w:rPr>
              <w:t xml:space="preserve">who </w:t>
            </w:r>
            <w:r w:rsidRPr="00AC4D3D">
              <w:rPr>
                <w:rFonts w:ascii="Times New Roman" w:hAnsi="Times New Roman" w:cs="Times New Roman"/>
                <w:sz w:val="21"/>
                <w:szCs w:val="21"/>
              </w:rPr>
              <w:t>starts to question his world, something people don’t seem to do a lot</w:t>
            </w:r>
            <w:r w:rsidR="00B57253" w:rsidRPr="00AC4D3D">
              <w:rPr>
                <w:rFonts w:ascii="Times New Roman" w:hAnsi="Times New Roman" w:cs="Times New Roman"/>
                <w:sz w:val="21"/>
                <w:szCs w:val="21"/>
              </w:rPr>
              <w:t xml:space="preserve"> of.</w:t>
            </w:r>
            <w:r w:rsidR="00AC4D3D" w:rsidRPr="00AC4D3D">
              <w:rPr>
                <w:rFonts w:ascii="Times New Roman" w:hAnsi="Times New Roman" w:cs="Times New Roman"/>
                <w:sz w:val="21"/>
                <w:szCs w:val="21"/>
              </w:rPr>
              <w:t xml:space="preserve"> He steals a book from the woman’s house before it goes up in flames and hides it in his bedroom.</w:t>
            </w:r>
            <w:r w:rsidR="00B57253" w:rsidRPr="00AC4D3D">
              <w:rPr>
                <w:rFonts w:ascii="Times New Roman" w:hAnsi="Times New Roman" w:cs="Times New Roman"/>
                <w:sz w:val="21"/>
                <w:szCs w:val="21"/>
              </w:rPr>
              <w:t xml:space="preserve"> </w:t>
            </w:r>
            <w:r w:rsidRPr="00AC4D3D">
              <w:rPr>
                <w:rFonts w:ascii="Times New Roman" w:hAnsi="Times New Roman" w:cs="Times New Roman"/>
                <w:sz w:val="21"/>
                <w:szCs w:val="21"/>
              </w:rPr>
              <w:t xml:space="preserve">Meanwhile, we learn that </w:t>
            </w:r>
            <w:r w:rsidR="00B57253" w:rsidRPr="00AC4D3D">
              <w:rPr>
                <w:rFonts w:ascii="Times New Roman" w:hAnsi="Times New Roman" w:cs="Times New Roman"/>
                <w:sz w:val="21"/>
                <w:szCs w:val="21"/>
              </w:rPr>
              <w:t>Montag’s wife is an addict who spends every night absorbed in her Seashell radio. Montag even ends up having to take her to the hospital to have her stomach pumped when she overdoses on sleeping pills. Between his having fallen out of love with his wife, his sudden disillusionment with his line o</w:t>
            </w:r>
            <w:r w:rsidR="005564EE" w:rsidRPr="00AC4D3D">
              <w:rPr>
                <w:rFonts w:ascii="Times New Roman" w:hAnsi="Times New Roman" w:cs="Times New Roman"/>
                <w:sz w:val="21"/>
                <w:szCs w:val="21"/>
              </w:rPr>
              <w:t>f work, and the revelation that</w:t>
            </w:r>
            <w:r w:rsidR="00B57253" w:rsidRPr="00AC4D3D">
              <w:rPr>
                <w:rFonts w:ascii="Times New Roman" w:hAnsi="Times New Roman" w:cs="Times New Roman"/>
                <w:sz w:val="21"/>
                <w:szCs w:val="21"/>
              </w:rPr>
              <w:t xml:space="preserve"> Clarisse may have been</w:t>
            </w:r>
            <w:r w:rsidR="00AC4D3D">
              <w:rPr>
                <w:rFonts w:ascii="Times New Roman" w:hAnsi="Times New Roman" w:cs="Times New Roman"/>
                <w:sz w:val="21"/>
                <w:szCs w:val="21"/>
              </w:rPr>
              <w:t xml:space="preserve"> killed in a car accident, it has become</w:t>
            </w:r>
            <w:r w:rsidR="00B57253" w:rsidRPr="00AC4D3D">
              <w:rPr>
                <w:rFonts w:ascii="Times New Roman" w:hAnsi="Times New Roman" w:cs="Times New Roman"/>
                <w:sz w:val="21"/>
                <w:szCs w:val="21"/>
              </w:rPr>
              <w:t xml:space="preserve"> clear that Montag’s life is about to take a turn.</w:t>
            </w:r>
            <w:r w:rsidR="00AC4D3D" w:rsidRPr="00AC4D3D">
              <w:rPr>
                <w:rFonts w:ascii="Times New Roman" w:hAnsi="Times New Roman" w:cs="Times New Roman"/>
                <w:sz w:val="21"/>
                <w:szCs w:val="21"/>
              </w:rPr>
              <w:br/>
            </w:r>
          </w:p>
          <w:p w:rsidR="00B57253" w:rsidRPr="00AC4D3D" w:rsidRDefault="00B57253" w:rsidP="00F011B9">
            <w:pPr>
              <w:rPr>
                <w:rFonts w:ascii="Times New Roman" w:hAnsi="Times New Roman" w:cs="Times New Roman"/>
                <w:sz w:val="21"/>
                <w:szCs w:val="21"/>
              </w:rPr>
            </w:pPr>
            <w:r w:rsidRPr="00AC4D3D">
              <w:rPr>
                <w:rFonts w:ascii="Times New Roman" w:hAnsi="Times New Roman" w:cs="Times New Roman"/>
                <w:sz w:val="21"/>
                <w:szCs w:val="21"/>
              </w:rPr>
              <w:t xml:space="preserve">          Bradbury frequently breaks grammatical rules in his writing, which I find fascinating. He repeats himself a lot and writes run on sentences. Although the book is science fiction, his writing style sort of makes it feel more like fantasy to me. Sometimes the long sentences seem a little sing-songy. For example, on Montag’s walk home, just before he meets Clarisse, Bradbury writes, “Perhaps his nose detected a faint perfume, perhaps the skin on the backs of his hands, on his face, felt the temperature rise at this one spot where a person’s standing might raise the immediate atmosphere ten degrees for an instant.” The long flowing sentence builds</w:t>
            </w:r>
            <w:r w:rsidR="005564EE" w:rsidRPr="00AC4D3D">
              <w:rPr>
                <w:rFonts w:ascii="Times New Roman" w:hAnsi="Times New Roman" w:cs="Times New Roman"/>
                <w:sz w:val="21"/>
                <w:szCs w:val="21"/>
              </w:rPr>
              <w:t xml:space="preserve"> the tension. I can’t help but feel like his writing doesn’t sound like a man is writing. From my experience, most of my male acquaintances don’t speak very poetically and are more direct and to the point. Therefore, I find his style incredibly unique.</w:t>
            </w:r>
            <w:r w:rsidR="00AC4D3D" w:rsidRPr="00AC4D3D">
              <w:rPr>
                <w:rFonts w:ascii="Times New Roman" w:hAnsi="Times New Roman" w:cs="Times New Roman"/>
                <w:sz w:val="21"/>
                <w:szCs w:val="21"/>
              </w:rPr>
              <w:br/>
            </w:r>
          </w:p>
          <w:p w:rsidR="005564EE" w:rsidRPr="00AC4D3D" w:rsidRDefault="005564EE" w:rsidP="00F011B9">
            <w:pPr>
              <w:rPr>
                <w:rFonts w:ascii="Times New Roman" w:hAnsi="Times New Roman" w:cs="Times New Roman"/>
                <w:sz w:val="21"/>
                <w:szCs w:val="21"/>
              </w:rPr>
            </w:pPr>
            <w:r w:rsidRPr="00AC4D3D">
              <w:rPr>
                <w:rFonts w:ascii="Times New Roman" w:hAnsi="Times New Roman" w:cs="Times New Roman"/>
                <w:sz w:val="21"/>
                <w:szCs w:val="21"/>
              </w:rPr>
              <w:t xml:space="preserve">          I really love this book so far and I can’t believe I’ve never read</w:t>
            </w:r>
            <w:r w:rsidR="00696878">
              <w:rPr>
                <w:rFonts w:ascii="Times New Roman" w:hAnsi="Times New Roman" w:cs="Times New Roman"/>
                <w:sz w:val="21"/>
                <w:szCs w:val="21"/>
              </w:rPr>
              <w:t xml:space="preserve"> it</w:t>
            </w:r>
            <w:bookmarkStart w:id="0" w:name="_GoBack"/>
            <w:bookmarkEnd w:id="0"/>
            <w:r w:rsidRPr="00AC4D3D">
              <w:rPr>
                <w:rFonts w:ascii="Times New Roman" w:hAnsi="Times New Roman" w:cs="Times New Roman"/>
                <w:sz w:val="21"/>
                <w:szCs w:val="21"/>
              </w:rPr>
              <w:t>. It’s a pretty famous title and I love dystopian stories. People’s obsession with these “Seashells” remind me of the way everyone is absorbed in their cell phones today. Although I’ve fallen in love with Bradbury’s language and flowing style, it can be difficult at times. There was a strange passage where I couldn’t tell w</w:t>
            </w:r>
            <w:r w:rsidR="00AC4D3D" w:rsidRPr="00AC4D3D">
              <w:rPr>
                <w:rFonts w:ascii="Times New Roman" w:hAnsi="Times New Roman" w:cs="Times New Roman"/>
                <w:sz w:val="21"/>
                <w:szCs w:val="21"/>
              </w:rPr>
              <w:t>hat was happening. I reread it several times and still couldn’t really tell if Montag was dreaming, or is the seashell radio was somehow projecting scenes onto the walls of his room. After I rereading it several times, I had to look up a chapter summary,</w:t>
            </w:r>
            <w:r w:rsidRPr="00AC4D3D">
              <w:rPr>
                <w:rFonts w:ascii="Times New Roman" w:hAnsi="Times New Roman" w:cs="Times New Roman"/>
                <w:sz w:val="21"/>
                <w:szCs w:val="21"/>
              </w:rPr>
              <w:t xml:space="preserve"> </w:t>
            </w:r>
            <w:r w:rsidR="00AC4D3D" w:rsidRPr="00AC4D3D">
              <w:rPr>
                <w:rFonts w:ascii="Times New Roman" w:hAnsi="Times New Roman" w:cs="Times New Roman"/>
                <w:sz w:val="21"/>
                <w:szCs w:val="21"/>
              </w:rPr>
              <w:t xml:space="preserve">which helped me clarify that Montag was actually picturing TV walls that symbolically separated him from his wife. The summary also revealed that their beds are separate, which I didn’t get the first time I read through the text. This week, I hope to finish part one of the book and possibly start part two. I’m definitely thinking about reading his other book </w:t>
            </w:r>
            <w:r w:rsidR="00AC4D3D" w:rsidRPr="00AC4D3D">
              <w:rPr>
                <w:rFonts w:ascii="Times New Roman" w:hAnsi="Times New Roman" w:cs="Times New Roman"/>
                <w:sz w:val="21"/>
                <w:szCs w:val="21"/>
                <w:u w:val="single"/>
              </w:rPr>
              <w:t>The Martian Chronicles</w:t>
            </w:r>
            <w:r w:rsidR="00AC4D3D" w:rsidRPr="00AC4D3D">
              <w:rPr>
                <w:rFonts w:ascii="Times New Roman" w:hAnsi="Times New Roman" w:cs="Times New Roman"/>
                <w:sz w:val="21"/>
                <w:szCs w:val="21"/>
              </w:rPr>
              <w:t xml:space="preserve"> next. I hope it’s just as good!</w:t>
            </w:r>
            <w:r w:rsidR="00AC4D3D" w:rsidRPr="00AC4D3D">
              <w:rPr>
                <w:rFonts w:ascii="Times New Roman" w:hAnsi="Times New Roman" w:cs="Times New Roman"/>
                <w:sz w:val="21"/>
                <w:szCs w:val="21"/>
              </w:rPr>
              <w:br/>
            </w:r>
          </w:p>
          <w:p w:rsidR="00AC4D3D" w:rsidRPr="00AC4D3D" w:rsidRDefault="00AC4D3D" w:rsidP="00AC4D3D">
            <w:pPr>
              <w:jc w:val="right"/>
              <w:rPr>
                <w:rFonts w:ascii="Times New Roman" w:hAnsi="Times New Roman" w:cs="Times New Roman"/>
              </w:rPr>
            </w:pPr>
            <w:r w:rsidRPr="00AC4D3D">
              <w:rPr>
                <w:rFonts w:ascii="Times New Roman" w:hAnsi="Times New Roman" w:cs="Times New Roman"/>
              </w:rPr>
              <w:t>Sincerely,</w:t>
            </w:r>
          </w:p>
          <w:p w:rsidR="00AC4D3D" w:rsidRPr="00AC4D3D" w:rsidRDefault="00AC4D3D" w:rsidP="00AC4D3D">
            <w:pPr>
              <w:jc w:val="right"/>
              <w:rPr>
                <w:rFonts w:ascii="Times New Roman" w:hAnsi="Times New Roman" w:cs="Times New Roman"/>
              </w:rPr>
            </w:pPr>
            <w:r w:rsidRPr="00AC4D3D">
              <w:rPr>
                <w:rFonts w:ascii="Times New Roman" w:hAnsi="Times New Roman" w:cs="Times New Roman"/>
              </w:rPr>
              <w:t>Imma Student</w:t>
            </w:r>
          </w:p>
          <w:p w:rsidR="00AC4D3D" w:rsidRPr="00AC4D3D" w:rsidRDefault="00AC4D3D" w:rsidP="00AC4D3D">
            <w:pPr>
              <w:jc w:val="right"/>
              <w:rPr>
                <w:rFonts w:ascii="Times New Roman" w:hAnsi="Times New Roman" w:cs="Times New Roman"/>
                <w:b/>
              </w:rPr>
            </w:pPr>
          </w:p>
        </w:tc>
      </w:tr>
    </w:tbl>
    <w:p w:rsidR="00F011B9" w:rsidRPr="00F011B9" w:rsidRDefault="00F011B9" w:rsidP="00F011B9">
      <w:pPr>
        <w:rPr>
          <w:rFonts w:ascii="Times New Roman" w:hAnsi="Times New Roman" w:cs="Times New Roman"/>
        </w:rPr>
      </w:pPr>
    </w:p>
    <w:sectPr w:rsidR="00F011B9" w:rsidRPr="00F011B9" w:rsidSect="00914A35">
      <w:type w:val="continuous"/>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D3D" w:rsidRDefault="00AC4D3D" w:rsidP="00AC4D3D">
      <w:pPr>
        <w:spacing w:after="0" w:line="240" w:lineRule="auto"/>
      </w:pPr>
      <w:r>
        <w:separator/>
      </w:r>
    </w:p>
  </w:endnote>
  <w:endnote w:type="continuationSeparator" w:id="0">
    <w:p w:rsidR="00AC4D3D" w:rsidRDefault="00AC4D3D" w:rsidP="00AC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D3D" w:rsidRDefault="00AC4D3D" w:rsidP="00AC4D3D">
      <w:pPr>
        <w:spacing w:after="0" w:line="240" w:lineRule="auto"/>
      </w:pPr>
      <w:r>
        <w:separator/>
      </w:r>
    </w:p>
  </w:footnote>
  <w:footnote w:type="continuationSeparator" w:id="0">
    <w:p w:rsidR="00AC4D3D" w:rsidRDefault="00AC4D3D" w:rsidP="00AC4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90"/>
    <w:rsid w:val="0004501E"/>
    <w:rsid w:val="000737BD"/>
    <w:rsid w:val="0027224A"/>
    <w:rsid w:val="002F0DDF"/>
    <w:rsid w:val="00357390"/>
    <w:rsid w:val="004724EB"/>
    <w:rsid w:val="004A431C"/>
    <w:rsid w:val="005564EE"/>
    <w:rsid w:val="00696878"/>
    <w:rsid w:val="00914A35"/>
    <w:rsid w:val="0094494F"/>
    <w:rsid w:val="00AC073D"/>
    <w:rsid w:val="00AC4D3D"/>
    <w:rsid w:val="00B57253"/>
    <w:rsid w:val="00C3538A"/>
    <w:rsid w:val="00EA5B30"/>
    <w:rsid w:val="00F0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08F7"/>
  <w15:chartTrackingRefBased/>
  <w15:docId w15:val="{D43A9C92-3B3C-4C8B-8DCC-55059726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D3D"/>
  </w:style>
  <w:style w:type="paragraph" w:styleId="Footer">
    <w:name w:val="footer"/>
    <w:basedOn w:val="Normal"/>
    <w:link w:val="FooterChar"/>
    <w:uiPriority w:val="99"/>
    <w:unhideWhenUsed/>
    <w:rsid w:val="00AC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5</cp:revision>
  <dcterms:created xsi:type="dcterms:W3CDTF">2017-09-13T18:34:00Z</dcterms:created>
  <dcterms:modified xsi:type="dcterms:W3CDTF">2017-09-18T15:27:00Z</dcterms:modified>
</cp:coreProperties>
</file>