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8AC3" w14:textId="77777777" w:rsidR="00AE3F04" w:rsidRDefault="00B20FB5">
      <w:pPr>
        <w:spacing w:after="160" w:line="480" w:lineRule="auto"/>
        <w:jc w:val="center"/>
        <w:rPr>
          <w:rFonts w:ascii="Bree Serif" w:eastAsia="Bree Serif" w:hAnsi="Bree Serif" w:cs="Bree Serif"/>
          <w:b/>
          <w:sz w:val="36"/>
          <w:szCs w:val="36"/>
        </w:rPr>
      </w:pPr>
      <w:bookmarkStart w:id="0" w:name="_GoBack"/>
      <w:bookmarkEnd w:id="0"/>
      <w:r>
        <w:rPr>
          <w:rFonts w:ascii="Bree Serif" w:eastAsia="Bree Serif" w:hAnsi="Bree Serif" w:cs="Bree Serif"/>
          <w:b/>
          <w:sz w:val="36"/>
          <w:szCs w:val="36"/>
        </w:rPr>
        <w:t>(Family Structure &amp; Values)</w:t>
      </w:r>
    </w:p>
    <w:p w14:paraId="5AF13068" w14:textId="77777777" w:rsidR="00AE3F04" w:rsidRDefault="00B20FB5">
      <w:pPr>
        <w:spacing w:after="160" w:line="48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Family Structure</w:t>
      </w:r>
    </w:p>
    <w:p w14:paraId="71DAF040" w14:textId="77777777" w:rsidR="00AE3F04" w:rsidRDefault="00B20FB5">
      <w:pPr>
        <w:numPr>
          <w:ilvl w:val="0"/>
          <w:numId w:val="5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Men had all the power, they made all the ___________ in the house</w:t>
      </w:r>
    </w:p>
    <w:p w14:paraId="773FCBB8" w14:textId="77777777" w:rsidR="00AE3F04" w:rsidRDefault="00B20FB5">
      <w:pPr>
        <w:numPr>
          <w:ilvl w:val="0"/>
          <w:numId w:val="5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Boys were much more ____________ the family in </w:t>
      </w:r>
    </w:p>
    <w:p w14:paraId="65775770" w14:textId="77777777" w:rsidR="00AE3F04" w:rsidRDefault="00B20FB5">
      <w:pPr>
        <w:spacing w:after="160" w:line="48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Roles of Members of Household</w:t>
      </w:r>
    </w:p>
    <w:p w14:paraId="2E625ECC" w14:textId="77777777" w:rsidR="00AE3F04" w:rsidRDefault="00B20FB5">
      <w:pPr>
        <w:numPr>
          <w:ilvl w:val="0"/>
          <w:numId w:val="3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If Women disobey the men it </w:t>
      </w:r>
      <w:proofErr w:type="gramStart"/>
      <w:r>
        <w:rPr>
          <w:sz w:val="28"/>
          <w:szCs w:val="28"/>
        </w:rPr>
        <w:t>was seen as</w:t>
      </w:r>
      <w:proofErr w:type="gramEnd"/>
      <w:r>
        <w:rPr>
          <w:sz w:val="28"/>
          <w:szCs w:val="28"/>
        </w:rPr>
        <w:t xml:space="preserve"> a __________</w:t>
      </w:r>
    </w:p>
    <w:p w14:paraId="0EDB7C4C" w14:textId="77777777" w:rsidR="00AE3F04" w:rsidRDefault="00B20FB5">
      <w:pPr>
        <w:numPr>
          <w:ilvl w:val="0"/>
          <w:numId w:val="3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Men were to __________ the family in a variety of Professions to improve the positions of the family through _________________ &amp; _____________</w:t>
      </w:r>
      <w:proofErr w:type="gramStart"/>
      <w:r>
        <w:rPr>
          <w:sz w:val="28"/>
          <w:szCs w:val="28"/>
        </w:rPr>
        <w:t>_  families</w:t>
      </w:r>
      <w:proofErr w:type="gramEnd"/>
      <w:r>
        <w:rPr>
          <w:sz w:val="28"/>
          <w:szCs w:val="28"/>
        </w:rPr>
        <w:t xml:space="preserve"> </w:t>
      </w:r>
    </w:p>
    <w:p w14:paraId="153C2E54" w14:textId="77777777" w:rsidR="00AE3F04" w:rsidRDefault="00B20FB5">
      <w:pPr>
        <w:numPr>
          <w:ilvl w:val="0"/>
          <w:numId w:val="3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Boys were only permitted to </w:t>
      </w:r>
      <w:proofErr w:type="gramStart"/>
      <w:r>
        <w:rPr>
          <w:sz w:val="28"/>
          <w:szCs w:val="28"/>
        </w:rPr>
        <w:t>attend  _</w:t>
      </w:r>
      <w:proofErr w:type="gramEnd"/>
      <w:r>
        <w:rPr>
          <w:sz w:val="28"/>
          <w:szCs w:val="28"/>
        </w:rPr>
        <w:t>_____________</w:t>
      </w:r>
    </w:p>
    <w:p w14:paraId="40CA0144" w14:textId="77777777" w:rsidR="00AE3F04" w:rsidRDefault="00B20FB5">
      <w:pPr>
        <w:spacing w:after="160" w:line="48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Life for the Rich/Poor</w:t>
      </w:r>
    </w:p>
    <w:p w14:paraId="209F62C0" w14:textId="77777777" w:rsidR="00AE3F04" w:rsidRDefault="00B20FB5">
      <w:pPr>
        <w:numPr>
          <w:ilvl w:val="0"/>
          <w:numId w:val="4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Who would generally live in</w:t>
      </w:r>
      <w:r>
        <w:rPr>
          <w:sz w:val="28"/>
          <w:szCs w:val="28"/>
        </w:rPr>
        <w:t xml:space="preserve"> with a wealthy family? ____________________ and ____________________________</w:t>
      </w:r>
    </w:p>
    <w:p w14:paraId="1D9C1972" w14:textId="77777777" w:rsidR="00AE3F04" w:rsidRDefault="00B20FB5">
      <w:pPr>
        <w:numPr>
          <w:ilvl w:val="0"/>
          <w:numId w:val="4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color was “reserved” for royalty? _________________</w:t>
      </w:r>
    </w:p>
    <w:p w14:paraId="0888FF03" w14:textId="77777777" w:rsidR="00AE3F04" w:rsidRDefault="00B20FB5">
      <w:pPr>
        <w:numPr>
          <w:ilvl w:val="0"/>
          <w:numId w:val="4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were the three categories of the poor? ________________________, _______________________, and ______________________</w:t>
      </w:r>
      <w:r>
        <w:rPr>
          <w:sz w:val="28"/>
          <w:szCs w:val="28"/>
        </w:rPr>
        <w:t>__</w:t>
      </w:r>
    </w:p>
    <w:p w14:paraId="0AABCC57" w14:textId="77777777" w:rsidR="00AE3F04" w:rsidRDefault="00B20FB5">
      <w:pPr>
        <w:numPr>
          <w:ilvl w:val="0"/>
          <w:numId w:val="4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would the poor use in place of pockets? _______________</w:t>
      </w:r>
    </w:p>
    <w:p w14:paraId="7BCAEC8F" w14:textId="77777777" w:rsidR="00AE3F04" w:rsidRDefault="00B20FB5">
      <w:pPr>
        <w:spacing w:after="160" w:line="48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lastRenderedPageBreak/>
        <w:t>Customs &amp; Practices of Elizabethan Marriages</w:t>
      </w:r>
    </w:p>
    <w:p w14:paraId="32E22AAD" w14:textId="77777777" w:rsidR="00AE3F04" w:rsidRDefault="00B20FB5">
      <w:pPr>
        <w:numPr>
          <w:ilvl w:val="0"/>
          <w:numId w:val="2"/>
        </w:numPr>
        <w:spacing w:after="160" w:line="480" w:lineRule="auto"/>
        <w:contextualSpacing/>
        <w:rPr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</w:t>
      </w:r>
      <w:r>
        <w:rPr>
          <w:sz w:val="28"/>
          <w:szCs w:val="28"/>
        </w:rPr>
        <w:t>For the higher ranks marriage was legal for boys at the age of _______ and for girls the legal age was ______</w:t>
      </w:r>
      <w:proofErr w:type="gramStart"/>
      <w:r>
        <w:rPr>
          <w:sz w:val="28"/>
          <w:szCs w:val="28"/>
        </w:rPr>
        <w:t>_ .</w:t>
      </w:r>
      <w:proofErr w:type="gramEnd"/>
    </w:p>
    <w:p w14:paraId="298C0B16" w14:textId="77777777" w:rsidR="00AE3F04" w:rsidRDefault="00B20FB5">
      <w:pPr>
        <w:numPr>
          <w:ilvl w:val="0"/>
          <w:numId w:val="2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 conclude a betrothal ceremony,</w:t>
      </w:r>
      <w:r>
        <w:rPr>
          <w:sz w:val="28"/>
          <w:szCs w:val="28"/>
        </w:rPr>
        <w:t xml:space="preserve"> the bride and groom would ___________ as well as sign the document.</w:t>
      </w:r>
    </w:p>
    <w:p w14:paraId="7C921578" w14:textId="77777777" w:rsidR="00AE3F04" w:rsidRDefault="00B20FB5">
      <w:pPr>
        <w:spacing w:after="160" w:line="480" w:lineRule="auto"/>
        <w:rPr>
          <w:rFonts w:ascii="Bree Serif" w:eastAsia="Bree Serif" w:hAnsi="Bree Serif" w:cs="Bree Serif"/>
          <w:sz w:val="28"/>
          <w:szCs w:val="28"/>
          <w:u w:val="single"/>
        </w:rPr>
      </w:pPr>
      <w:r>
        <w:rPr>
          <w:rFonts w:ascii="Bree Serif" w:eastAsia="Bree Serif" w:hAnsi="Bree Serif" w:cs="Bree Serif"/>
          <w:i/>
          <w:sz w:val="28"/>
          <w:szCs w:val="28"/>
          <w:u w:val="single"/>
        </w:rPr>
        <w:t>TRUE AND FALSE:</w:t>
      </w:r>
    </w:p>
    <w:p w14:paraId="0B4E8B91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Rings had no message engraved in them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            F</w:t>
      </w:r>
    </w:p>
    <w:p w14:paraId="5F4CED99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Wedding dresses were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            F</w:t>
      </w:r>
    </w:p>
    <w:p w14:paraId="25440211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 bride (if young) usually met her husband before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             F</w:t>
      </w:r>
    </w:p>
    <w:p w14:paraId="3D1006D7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Single women were said to be witches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            F</w:t>
      </w:r>
    </w:p>
    <w:p w14:paraId="2AE33694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Weddings were very solemn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            F</w:t>
      </w:r>
    </w:p>
    <w:p w14:paraId="69B1A8C0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Wedding invitations were not 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            F</w:t>
      </w:r>
    </w:p>
    <w:p w14:paraId="5FA3B78C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Churches were </w:t>
      </w:r>
      <w:r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the venue for a wedding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            F</w:t>
      </w:r>
    </w:p>
    <w:p w14:paraId="26C561FC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Rings were 3 shillings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            F</w:t>
      </w:r>
    </w:p>
    <w:p w14:paraId="7D4CB824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 newly betrothed often lived together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 </w:t>
      </w:r>
      <w:r>
        <w:rPr>
          <w:sz w:val="28"/>
          <w:szCs w:val="28"/>
        </w:rPr>
        <w:tab/>
        <w:t xml:space="preserve">      F</w:t>
      </w:r>
    </w:p>
    <w:p w14:paraId="034134BE" w14:textId="77777777" w:rsidR="00AE3F04" w:rsidRDefault="00B20FB5">
      <w:pPr>
        <w:numPr>
          <w:ilvl w:val="0"/>
          <w:numId w:val="1"/>
        </w:numPr>
        <w:spacing w:after="16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Peacock was a delicacy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            F</w:t>
      </w:r>
    </w:p>
    <w:sectPr w:rsidR="00AE3F0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B407" w14:textId="77777777" w:rsidR="00000000" w:rsidRDefault="00B20FB5">
      <w:pPr>
        <w:spacing w:line="240" w:lineRule="auto"/>
      </w:pPr>
      <w:r>
        <w:separator/>
      </w:r>
    </w:p>
  </w:endnote>
  <w:endnote w:type="continuationSeparator" w:id="0">
    <w:p w14:paraId="1888E5DD" w14:textId="77777777" w:rsidR="00000000" w:rsidRDefault="00B20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7756" w14:textId="77777777" w:rsidR="00AE3F04" w:rsidRDefault="00AE3F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8ABF" w14:textId="77777777" w:rsidR="00000000" w:rsidRDefault="00B20FB5">
      <w:pPr>
        <w:spacing w:line="240" w:lineRule="auto"/>
      </w:pPr>
      <w:r>
        <w:separator/>
      </w:r>
    </w:p>
  </w:footnote>
  <w:footnote w:type="continuationSeparator" w:id="0">
    <w:p w14:paraId="28610EC9" w14:textId="77777777" w:rsidR="00000000" w:rsidRDefault="00B20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BB32" w14:textId="77777777" w:rsidR="00AE3F04" w:rsidRDefault="00AE3F04">
    <w:pPr>
      <w:jc w:val="center"/>
      <w:rPr>
        <w:rFonts w:ascii="Bree Serif" w:eastAsia="Bree Serif" w:hAnsi="Bree Serif" w:cs="Bree Serif"/>
        <w:sz w:val="48"/>
        <w:szCs w:val="48"/>
        <w:u w:val="single"/>
      </w:rPr>
    </w:pPr>
  </w:p>
  <w:p w14:paraId="008A771C" w14:textId="77777777" w:rsidR="00AE3F04" w:rsidRDefault="00B20FB5">
    <w:pPr>
      <w:jc w:val="center"/>
      <w:rPr>
        <w:rFonts w:ascii="Bree Serif" w:eastAsia="Bree Serif" w:hAnsi="Bree Serif" w:cs="Bree Serif"/>
        <w:sz w:val="48"/>
        <w:szCs w:val="48"/>
        <w:u w:val="single"/>
      </w:rPr>
    </w:pPr>
    <w:r>
      <w:rPr>
        <w:rFonts w:ascii="Bree Serif" w:eastAsia="Bree Serif" w:hAnsi="Bree Serif" w:cs="Bree Serif"/>
        <w:sz w:val="48"/>
        <w:szCs w:val="48"/>
        <w:u w:val="single"/>
      </w:rPr>
      <w:t>Elizabethan 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FE8"/>
    <w:multiLevelType w:val="multilevel"/>
    <w:tmpl w:val="D25A8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8037DE"/>
    <w:multiLevelType w:val="multilevel"/>
    <w:tmpl w:val="EDF08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B318E"/>
    <w:multiLevelType w:val="multilevel"/>
    <w:tmpl w:val="9168B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AE44A1"/>
    <w:multiLevelType w:val="multilevel"/>
    <w:tmpl w:val="3CC26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A52DBB"/>
    <w:multiLevelType w:val="multilevel"/>
    <w:tmpl w:val="26027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4"/>
    <w:rsid w:val="00AE3F04"/>
    <w:rsid w:val="00B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DC70"/>
  <w15:docId w15:val="{DBCB944E-9C72-4F9F-9541-42C0DD4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Wright</dc:creator>
  <cp:lastModifiedBy>Kaitlyn Wright</cp:lastModifiedBy>
  <cp:revision>2</cp:revision>
  <dcterms:created xsi:type="dcterms:W3CDTF">2018-04-17T17:05:00Z</dcterms:created>
  <dcterms:modified xsi:type="dcterms:W3CDTF">2018-04-17T17:05:00Z</dcterms:modified>
</cp:coreProperties>
</file>